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2" w:rsidRPr="00E4352E" w:rsidRDefault="00EA4C62" w:rsidP="00E4352E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4352E">
        <w:rPr>
          <w:rFonts w:ascii="Times New Roman" w:hAnsi="Times New Roman"/>
          <w:b/>
          <w:sz w:val="20"/>
          <w:szCs w:val="20"/>
        </w:rPr>
        <w:t xml:space="preserve">План   мероприятий </w:t>
      </w:r>
      <w:r w:rsidR="009C6EC0" w:rsidRPr="00E4352E">
        <w:rPr>
          <w:rFonts w:ascii="Times New Roman" w:hAnsi="Times New Roman"/>
          <w:b/>
          <w:sz w:val="20"/>
          <w:szCs w:val="20"/>
        </w:rPr>
        <w:t xml:space="preserve">ГОАУСОН «Ковдорский КЦСОН» </w:t>
      </w:r>
      <w:r w:rsidRPr="00E4352E">
        <w:rPr>
          <w:rFonts w:ascii="Times New Roman" w:hAnsi="Times New Roman"/>
          <w:b/>
          <w:sz w:val="20"/>
          <w:szCs w:val="20"/>
        </w:rPr>
        <w:t>на</w:t>
      </w:r>
      <w:r w:rsidR="005D415D" w:rsidRPr="00E4352E">
        <w:rPr>
          <w:rFonts w:ascii="Times New Roman" w:hAnsi="Times New Roman"/>
          <w:b/>
          <w:sz w:val="20"/>
          <w:szCs w:val="20"/>
        </w:rPr>
        <w:t xml:space="preserve"> </w:t>
      </w:r>
      <w:r w:rsidR="00170D86" w:rsidRPr="00E4352E">
        <w:rPr>
          <w:rFonts w:ascii="Times New Roman" w:hAnsi="Times New Roman"/>
          <w:b/>
          <w:sz w:val="20"/>
          <w:szCs w:val="20"/>
        </w:rPr>
        <w:t>сентябрь</w:t>
      </w:r>
      <w:r w:rsidR="00CC3A22" w:rsidRPr="00E4352E">
        <w:rPr>
          <w:rFonts w:ascii="Times New Roman" w:hAnsi="Times New Roman"/>
          <w:b/>
          <w:sz w:val="20"/>
          <w:szCs w:val="20"/>
        </w:rPr>
        <w:t xml:space="preserve"> </w:t>
      </w:r>
      <w:r w:rsidR="00ED5D2A" w:rsidRPr="00E4352E">
        <w:rPr>
          <w:rFonts w:ascii="Times New Roman" w:hAnsi="Times New Roman"/>
          <w:b/>
          <w:sz w:val="20"/>
          <w:szCs w:val="20"/>
        </w:rPr>
        <w:t>202</w:t>
      </w:r>
      <w:r w:rsidR="006865AD" w:rsidRPr="00E4352E">
        <w:rPr>
          <w:rFonts w:ascii="Times New Roman" w:hAnsi="Times New Roman"/>
          <w:b/>
          <w:sz w:val="20"/>
          <w:szCs w:val="20"/>
        </w:rPr>
        <w:t>4</w:t>
      </w:r>
      <w:r w:rsidRPr="00E4352E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9C6EC0" w:rsidRPr="00E4352E" w:rsidRDefault="009C6EC0" w:rsidP="00E4352E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4961"/>
        <w:gridCol w:w="3402"/>
        <w:gridCol w:w="2629"/>
      </w:tblGrid>
      <w:tr w:rsidR="00EA4C62" w:rsidRPr="00E4352E" w:rsidTr="00553D9F">
        <w:tc>
          <w:tcPr>
            <w:tcW w:w="15920" w:type="dxa"/>
            <w:gridSpan w:val="5"/>
          </w:tcPr>
          <w:p w:rsidR="00EA4C62" w:rsidRPr="00E4352E" w:rsidRDefault="00EA4C62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 xml:space="preserve">ГОАУСОН «Ковдорский КЦСОН»  </w:t>
            </w:r>
          </w:p>
        </w:tc>
      </w:tr>
      <w:tr w:rsidR="00EA4C62" w:rsidRPr="00E4352E" w:rsidTr="00553D9F">
        <w:tc>
          <w:tcPr>
            <w:tcW w:w="1809" w:type="dxa"/>
          </w:tcPr>
          <w:p w:rsidR="00EA4C62" w:rsidRPr="00E4352E" w:rsidRDefault="00EA4C62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9" w:type="dxa"/>
          </w:tcPr>
          <w:p w:rsidR="00EA4C62" w:rsidRPr="00E4352E" w:rsidRDefault="00EA4C62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961" w:type="dxa"/>
          </w:tcPr>
          <w:p w:rsidR="00EA4C62" w:rsidRPr="00E4352E" w:rsidRDefault="00EA4C62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мероприятия, тема</w:t>
            </w:r>
          </w:p>
        </w:tc>
        <w:tc>
          <w:tcPr>
            <w:tcW w:w="3402" w:type="dxa"/>
          </w:tcPr>
          <w:p w:rsidR="00EA4C62" w:rsidRPr="00E4352E" w:rsidRDefault="00EA4C62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29" w:type="dxa"/>
          </w:tcPr>
          <w:p w:rsidR="00EA4C62" w:rsidRPr="00E4352E" w:rsidRDefault="00EA4C62" w:rsidP="00E4352E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36331A" w:rsidRPr="00E4352E" w:rsidTr="00553D9F">
        <w:tc>
          <w:tcPr>
            <w:tcW w:w="180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02.09.2024 г.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«Волшебство северного леса» творческая деятельность.</w:t>
            </w:r>
          </w:p>
        </w:tc>
        <w:tc>
          <w:tcPr>
            <w:tcW w:w="3402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36331A" w:rsidRPr="00E4352E" w:rsidTr="00553D9F">
        <w:tc>
          <w:tcPr>
            <w:tcW w:w="180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03.09.2024 г.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«Физическое насилие в семье» как распознать физическое насилие. Занятие с элементами тренинга.</w:t>
            </w:r>
          </w:p>
        </w:tc>
        <w:tc>
          <w:tcPr>
            <w:tcW w:w="3402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Царенок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Н.Г.</w:t>
            </w:r>
          </w:p>
        </w:tc>
      </w:tr>
      <w:tr w:rsidR="0036331A" w:rsidRPr="00E4352E" w:rsidTr="00553D9F">
        <w:tc>
          <w:tcPr>
            <w:tcW w:w="180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04.09.2024 г.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09:10</w:t>
            </w:r>
          </w:p>
        </w:tc>
        <w:tc>
          <w:tcPr>
            <w:tcW w:w="311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«Что такое хорошо и что такое плохо» ситуативная игра.</w:t>
            </w:r>
          </w:p>
        </w:tc>
        <w:tc>
          <w:tcPr>
            <w:tcW w:w="3402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Хаперская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Е.И.</w:t>
            </w:r>
          </w:p>
        </w:tc>
      </w:tr>
      <w:tr w:rsidR="0036331A" w:rsidRPr="00E4352E" w:rsidTr="00553D9F">
        <w:tc>
          <w:tcPr>
            <w:tcW w:w="1809" w:type="dxa"/>
          </w:tcPr>
          <w:p w:rsidR="0036331A" w:rsidRPr="00E4352E" w:rsidRDefault="0036331A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04.09.2024 г.</w:t>
            </w:r>
          </w:p>
          <w:p w:rsidR="0036331A" w:rsidRPr="00E4352E" w:rsidRDefault="0036331A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36331A" w:rsidRPr="00E4352E" w:rsidRDefault="0036331A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Н.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медиа</w:t>
            </w:r>
            <w:proofErr w:type="spellEnd"/>
            <w:r w:rsid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презентация: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Бенгефис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любимого певца «Через годы, через расстояния» к 90-летию со дня рождения певца Э.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Хиля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4352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36331A" w:rsidRPr="00E4352E" w:rsidRDefault="0036331A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757B83" w:rsidRPr="00E4352E" w:rsidTr="00757B83">
        <w:trPr>
          <w:trHeight w:val="1064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05.09.2024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«Я иду, шагаю по стране» конкурс рисунков.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Е.П.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06.09.2024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«Самое лучшее в моей семье» игра-драматизация.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06.09.24       12:00-12:40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Сельская библиотека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н. п. Енский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2E">
              <w:rPr>
                <w:rFonts w:ascii="Times New Roman" w:hAnsi="Times New Roman" w:cs="Times New Roman"/>
                <w:sz w:val="20"/>
                <w:szCs w:val="20"/>
              </w:rPr>
              <w:t>Литературное свидание</w:t>
            </w:r>
          </w:p>
          <w:p w:rsidR="00757B83" w:rsidRPr="00E4352E" w:rsidRDefault="00757B83" w:rsidP="00E4352E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2E">
              <w:rPr>
                <w:rFonts w:ascii="Times New Roman" w:hAnsi="Times New Roman" w:cs="Times New Roman"/>
                <w:sz w:val="20"/>
                <w:szCs w:val="20"/>
              </w:rPr>
              <w:t>«Когда в мире есть Лев Толстой»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(к 200-летию со дня рождения)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Н. О. Реброва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08.09.2024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«Мой дом – моя крепость» викторина.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09.09.2024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«Здоровая зависимость» занятие с элементами </w:t>
            </w: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арт-терапии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Царенок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Н.Г.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09.09.2024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г. Ковдор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Игровая программа «День красоты»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Т. В. Петрова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Круглый стол с представителями образования «Конституционное право на образование».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Романенкова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Е.П.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11.09.2024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«Мы против террора!» информационный стенд.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11.09.2024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Н.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медиа</w:t>
            </w:r>
            <w:proofErr w:type="spellEnd"/>
            <w:r w:rsid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презентация: Час памяти: «Звезда по имени Иван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Переверзев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» к 110-летию со дня рождения актера.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35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352E">
              <w:rPr>
                <w:rFonts w:ascii="Times New Roman" w:hAnsi="Times New Roman"/>
                <w:sz w:val="20"/>
                <w:szCs w:val="20"/>
              </w:rPr>
              <w:t>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4352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757B83" w:rsidRPr="00E4352E" w:rsidTr="00E62649">
        <w:trPr>
          <w:trHeight w:val="435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12.09.2024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«По лесу гуляем, ягоды, грибы собираем» рисуем и раскрашиваем.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Хаперская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Е.И.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Селякова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Е.С.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«К чему стремлюсь я» тренинг с элементами </w:t>
            </w: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арт-терапии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Царенок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Н.Г.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13.09.2024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52E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Физкультурно</w:t>
            </w:r>
            <w:r w:rsidRPr="00E4352E">
              <w:rPr>
                <w:rStyle w:val="extendedtext-short"/>
                <w:rFonts w:ascii="Times New Roman" w:hAnsi="Times New Roman"/>
                <w:sz w:val="20"/>
                <w:szCs w:val="20"/>
              </w:rPr>
              <w:t xml:space="preserve">-оздоровительное </w:t>
            </w:r>
            <w:r w:rsidRPr="00E4352E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мероприятие</w:t>
            </w:r>
            <w:r w:rsidRPr="00E4352E">
              <w:rPr>
                <w:rStyle w:val="extendedtext-short"/>
                <w:rFonts w:ascii="Times New Roman" w:hAnsi="Times New Roman"/>
                <w:sz w:val="20"/>
                <w:szCs w:val="20"/>
              </w:rPr>
              <w:t xml:space="preserve"> «</w:t>
            </w:r>
            <w:r w:rsidRPr="00E4352E">
              <w:rPr>
                <w:rStyle w:val="extendedtext-short"/>
                <w:rFonts w:ascii="Times New Roman" w:hAnsi="Times New Roman"/>
                <w:bCs/>
                <w:sz w:val="20"/>
                <w:szCs w:val="20"/>
              </w:rPr>
              <w:t>Вместе весело шагать».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Петрова Н.В.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«Я заблудился» работа в паре, ситуативная игра.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16.09.2024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«Я дружу с компьютером» презентация.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16.09.2024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г. Ковдор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Презентация «Берегите свое сердце»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А. Н. Коршунова</w:t>
            </w:r>
          </w:p>
        </w:tc>
      </w:tr>
      <w:tr w:rsidR="00757B83" w:rsidRPr="00E4352E" w:rsidTr="00513489">
        <w:trPr>
          <w:trHeight w:val="1488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17.09.2024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«Ароматная открытка» флористика.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Шереметьева Н.С.</w:t>
            </w:r>
          </w:p>
        </w:tc>
      </w:tr>
      <w:tr w:rsidR="00757B83" w:rsidRPr="00E4352E" w:rsidTr="00553D9F">
        <w:trPr>
          <w:trHeight w:val="696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18.09.2024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Н.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медиа</w:t>
            </w:r>
            <w:proofErr w:type="spellEnd"/>
            <w:r w:rsid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презентация: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Арт-час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«Я не могу казаться, я могу только быть» к 85-летию со дня рождения кинорежиссера (актера)  В.В. Меньшова.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35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352E">
              <w:rPr>
                <w:rFonts w:ascii="Times New Roman" w:hAnsi="Times New Roman"/>
                <w:sz w:val="20"/>
                <w:szCs w:val="20"/>
              </w:rPr>
              <w:t>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4352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18.09.2024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«Спасибо, но нет …» создание коллажа, коллективная работа.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19.09.2024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09:10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«Космос» музыкотерапия.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Царенок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Н.Г.</w:t>
            </w:r>
          </w:p>
        </w:tc>
      </w:tr>
      <w:tr w:rsidR="00757B83" w:rsidRPr="00E4352E" w:rsidTr="00513489">
        <w:trPr>
          <w:trHeight w:val="1128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20.09.2024 15:30 г.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«Лебедь» </w:t>
            </w: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твистинг</w:t>
            </w:r>
            <w:proofErr w:type="spellEnd"/>
            <w:r w:rsidR="00E435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4352E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="00E4352E">
              <w:rPr>
                <w:rFonts w:ascii="Times New Roman" w:hAnsi="Times New Roman"/>
                <w:bCs/>
                <w:sz w:val="20"/>
                <w:szCs w:val="20"/>
              </w:rPr>
              <w:t>моделирование из воздушных шариков)</w:t>
            </w: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Шереметьева Н.С.</w:t>
            </w:r>
          </w:p>
        </w:tc>
      </w:tr>
      <w:tr w:rsidR="00757B83" w:rsidRPr="00E4352E" w:rsidTr="009C6EC0">
        <w:trPr>
          <w:trHeight w:val="929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20.09.2024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Социально-психологическое консультирование: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арт-терапевтическая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техника  «Пластилиновая фигурка»</w:t>
            </w:r>
          </w:p>
          <w:p w:rsidR="00757B83" w:rsidRPr="00E4352E" w:rsidRDefault="00757B83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Горбунова А.Л.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21.09.2024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«Нет – терроризму!» урок памяти.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Шереметьева Н.С.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23.09.2024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11:20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«Умывальные принадлежности» презентация.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Штаркман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24.09.2024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11:20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«Что случилось с Заинькой?» игра-драматизация.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Хаперская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Е.И.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25.09.2024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09:10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«Путешествие по джунглям» музыкотерапия.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Царенок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Н.Г.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7B83" w:rsidRPr="00E4352E" w:rsidTr="00C6373A">
        <w:trPr>
          <w:trHeight w:val="1008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25.09.2024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10:20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sz w:val="20"/>
                <w:szCs w:val="20"/>
              </w:rPr>
              <w:t>Экотропа</w:t>
            </w:r>
            <w:proofErr w:type="spellEnd"/>
            <w:r w:rsidRPr="00E4352E">
              <w:rPr>
                <w:rFonts w:ascii="Times New Roman" w:hAnsi="Times New Roman"/>
                <w:sz w:val="20"/>
                <w:szCs w:val="20"/>
              </w:rPr>
              <w:t xml:space="preserve"> «По следу Полярной совы»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Пеший поход «Туристическая тропа»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Т. В. Петрова</w:t>
            </w:r>
          </w:p>
        </w:tc>
      </w:tr>
      <w:tr w:rsidR="00757B83" w:rsidRPr="00E4352E" w:rsidTr="00C50E2E">
        <w:trPr>
          <w:trHeight w:val="422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25.09.2024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1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Виртуальный туризм «Путешествие с Надеждой» с ведущим библиотекарем абонемента МБУК «Ковдорская ЦБС»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Скотниковой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 xml:space="preserve"> Н. </w:t>
            </w:r>
            <w:proofErr w:type="spellStart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медиапрезентация</w:t>
            </w:r>
            <w:proofErr w:type="spellEnd"/>
            <w:r w:rsidRPr="00E4352E">
              <w:rPr>
                <w:rFonts w:ascii="Times New Roman" w:hAnsi="Times New Roman"/>
                <w:b w:val="0"/>
                <w:sz w:val="20"/>
                <w:szCs w:val="20"/>
              </w:rPr>
              <w:t>: Час памяти «Жизнь как факел» к 120-летию со дня рождения писателя Н.А.Островского.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35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352E">
              <w:rPr>
                <w:rFonts w:ascii="Times New Roman" w:hAnsi="Times New Roman"/>
                <w:sz w:val="20"/>
                <w:szCs w:val="20"/>
              </w:rPr>
              <w:t>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E4352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Пахомова В.В.</w:t>
            </w:r>
          </w:p>
        </w:tc>
      </w:tr>
      <w:tr w:rsidR="00757B83" w:rsidRPr="00E4352E" w:rsidTr="00553D9F">
        <w:trPr>
          <w:trHeight w:val="1056"/>
        </w:trPr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26.09.2024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«Гиперборейский парк» экскурсия.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Фадеева Л.Н.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27.09.2024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11:20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«Найденные предметы» ситуативная игра.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Штаркман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27.09.2024 г.</w:t>
            </w:r>
          </w:p>
          <w:p w:rsidR="00757B83" w:rsidRPr="00E4352E" w:rsidRDefault="00757B83" w:rsidP="00E435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pStyle w:val="a4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E4352E">
              <w:rPr>
                <w:sz w:val="20"/>
                <w:szCs w:val="20"/>
              </w:rPr>
              <w:t xml:space="preserve">Социально-психологический патронаж: в рамках программы «Кино для души» просмотр </w:t>
            </w:r>
            <w:proofErr w:type="spellStart"/>
            <w:r w:rsidRPr="00E4352E">
              <w:rPr>
                <w:sz w:val="20"/>
                <w:szCs w:val="20"/>
              </w:rPr>
              <w:t>х</w:t>
            </w:r>
            <w:proofErr w:type="spellEnd"/>
            <w:r w:rsidRPr="00E4352E">
              <w:rPr>
                <w:sz w:val="20"/>
                <w:szCs w:val="20"/>
              </w:rPr>
              <w:t>/</w:t>
            </w:r>
            <w:proofErr w:type="spellStart"/>
            <w:r w:rsidRPr="00E4352E">
              <w:rPr>
                <w:sz w:val="20"/>
                <w:szCs w:val="20"/>
              </w:rPr>
              <w:t>ф</w:t>
            </w:r>
            <w:proofErr w:type="spellEnd"/>
            <w:r w:rsidRPr="00E4352E">
              <w:rPr>
                <w:sz w:val="20"/>
                <w:szCs w:val="20"/>
              </w:rPr>
              <w:t xml:space="preserve"> «Белый </w:t>
            </w:r>
            <w:proofErr w:type="spellStart"/>
            <w:r w:rsidRPr="00E4352E">
              <w:rPr>
                <w:sz w:val="20"/>
                <w:szCs w:val="20"/>
              </w:rPr>
              <w:t>Бим</w:t>
            </w:r>
            <w:proofErr w:type="spellEnd"/>
            <w:r w:rsidRPr="00E4352E">
              <w:rPr>
                <w:sz w:val="20"/>
                <w:szCs w:val="20"/>
              </w:rPr>
              <w:t xml:space="preserve"> черное ухо».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Горбунова А.Л.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28.09.2024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«Как прожить до ста лет» деловая игра.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Шереметьева Н.С.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29.09.2024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15:30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«Особые жизненные ситуации и как с ними справиться» практикум.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Камышникова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757B83" w:rsidRPr="00E4352E" w:rsidTr="00553D9F">
        <w:tc>
          <w:tcPr>
            <w:tcW w:w="180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30.09.2024 г.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11:20</w:t>
            </w:r>
          </w:p>
        </w:tc>
        <w:tc>
          <w:tcPr>
            <w:tcW w:w="311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«Ешьте овощи и фрукты – это лучшие продукты» занятие по ЗОЖ, презентация.</w:t>
            </w:r>
          </w:p>
        </w:tc>
        <w:tc>
          <w:tcPr>
            <w:tcW w:w="3402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2E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757B83" w:rsidRPr="00E4352E" w:rsidRDefault="00757B83" w:rsidP="00E435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>Штаркман</w:t>
            </w:r>
            <w:proofErr w:type="spellEnd"/>
            <w:r w:rsidRPr="00E4352E"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</w:p>
        </w:tc>
      </w:tr>
    </w:tbl>
    <w:p w:rsidR="00975323" w:rsidRPr="00E4352E" w:rsidRDefault="00975323" w:rsidP="00E4352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69A1" w:rsidRPr="00E4352E" w:rsidRDefault="00D369A1" w:rsidP="00E4352E">
      <w:pPr>
        <w:spacing w:after="0" w:line="0" w:lineRule="atLeast"/>
        <w:ind w:firstLine="708"/>
        <w:rPr>
          <w:rFonts w:ascii="Times New Roman" w:hAnsi="Times New Roman"/>
          <w:sz w:val="20"/>
          <w:szCs w:val="20"/>
        </w:rPr>
      </w:pPr>
    </w:p>
    <w:sectPr w:rsidR="00D369A1" w:rsidRPr="00E4352E" w:rsidSect="005E6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C62"/>
    <w:rsid w:val="000042CB"/>
    <w:rsid w:val="00005BBB"/>
    <w:rsid w:val="0001361B"/>
    <w:rsid w:val="00013AE8"/>
    <w:rsid w:val="00017081"/>
    <w:rsid w:val="00030AC6"/>
    <w:rsid w:val="0005076E"/>
    <w:rsid w:val="0005140B"/>
    <w:rsid w:val="0008067E"/>
    <w:rsid w:val="00087FE1"/>
    <w:rsid w:val="000A5A23"/>
    <w:rsid w:val="000B401C"/>
    <w:rsid w:val="000D5963"/>
    <w:rsid w:val="000F31EC"/>
    <w:rsid w:val="001224FC"/>
    <w:rsid w:val="00126538"/>
    <w:rsid w:val="00127587"/>
    <w:rsid w:val="001415AD"/>
    <w:rsid w:val="001543D0"/>
    <w:rsid w:val="00166062"/>
    <w:rsid w:val="00170D86"/>
    <w:rsid w:val="00181B41"/>
    <w:rsid w:val="001B29AF"/>
    <w:rsid w:val="001B3ACD"/>
    <w:rsid w:val="001B6CC6"/>
    <w:rsid w:val="001D6795"/>
    <w:rsid w:val="002104F3"/>
    <w:rsid w:val="00221BAB"/>
    <w:rsid w:val="002229A1"/>
    <w:rsid w:val="0022497B"/>
    <w:rsid w:val="00232758"/>
    <w:rsid w:val="0023480E"/>
    <w:rsid w:val="00240A94"/>
    <w:rsid w:val="00246EE3"/>
    <w:rsid w:val="0025111C"/>
    <w:rsid w:val="00261DE5"/>
    <w:rsid w:val="00262C10"/>
    <w:rsid w:val="00264F87"/>
    <w:rsid w:val="002666AE"/>
    <w:rsid w:val="00272BE5"/>
    <w:rsid w:val="00276AC8"/>
    <w:rsid w:val="0029225A"/>
    <w:rsid w:val="002A0741"/>
    <w:rsid w:val="002A25B3"/>
    <w:rsid w:val="002A3E85"/>
    <w:rsid w:val="002B0539"/>
    <w:rsid w:val="002B1A27"/>
    <w:rsid w:val="002F007D"/>
    <w:rsid w:val="003219EA"/>
    <w:rsid w:val="00323365"/>
    <w:rsid w:val="0032424F"/>
    <w:rsid w:val="00337663"/>
    <w:rsid w:val="0034103C"/>
    <w:rsid w:val="0036331A"/>
    <w:rsid w:val="00383108"/>
    <w:rsid w:val="003B1952"/>
    <w:rsid w:val="003C1546"/>
    <w:rsid w:val="003D4BE8"/>
    <w:rsid w:val="003D555A"/>
    <w:rsid w:val="003F2DD2"/>
    <w:rsid w:val="003F4C45"/>
    <w:rsid w:val="003F53B9"/>
    <w:rsid w:val="00403AFF"/>
    <w:rsid w:val="00414A39"/>
    <w:rsid w:val="00446584"/>
    <w:rsid w:val="00451F7F"/>
    <w:rsid w:val="00461381"/>
    <w:rsid w:val="00471B5A"/>
    <w:rsid w:val="004904A7"/>
    <w:rsid w:val="004909D7"/>
    <w:rsid w:val="004B6D75"/>
    <w:rsid w:val="004C55F4"/>
    <w:rsid w:val="004D1927"/>
    <w:rsid w:val="004D44B9"/>
    <w:rsid w:val="004F2E9F"/>
    <w:rsid w:val="0050629B"/>
    <w:rsid w:val="00513489"/>
    <w:rsid w:val="00526AC2"/>
    <w:rsid w:val="00526EBB"/>
    <w:rsid w:val="00527BCF"/>
    <w:rsid w:val="0055044D"/>
    <w:rsid w:val="005544F4"/>
    <w:rsid w:val="005A37E4"/>
    <w:rsid w:val="005D415D"/>
    <w:rsid w:val="005D44CB"/>
    <w:rsid w:val="005D739D"/>
    <w:rsid w:val="005D78D6"/>
    <w:rsid w:val="005E6EA1"/>
    <w:rsid w:val="00627E0A"/>
    <w:rsid w:val="00633918"/>
    <w:rsid w:val="00680B71"/>
    <w:rsid w:val="006865AD"/>
    <w:rsid w:val="00690F4B"/>
    <w:rsid w:val="00696275"/>
    <w:rsid w:val="006B7B14"/>
    <w:rsid w:val="006D293E"/>
    <w:rsid w:val="006D3E63"/>
    <w:rsid w:val="006D4B6B"/>
    <w:rsid w:val="006F7764"/>
    <w:rsid w:val="0071162C"/>
    <w:rsid w:val="00712AA3"/>
    <w:rsid w:val="00714736"/>
    <w:rsid w:val="007332A4"/>
    <w:rsid w:val="00740599"/>
    <w:rsid w:val="00741254"/>
    <w:rsid w:val="00757B83"/>
    <w:rsid w:val="00766B4A"/>
    <w:rsid w:val="00783360"/>
    <w:rsid w:val="00787B44"/>
    <w:rsid w:val="0079450F"/>
    <w:rsid w:val="007A02F6"/>
    <w:rsid w:val="007A2BCA"/>
    <w:rsid w:val="007C25AB"/>
    <w:rsid w:val="007C4FC7"/>
    <w:rsid w:val="007C6818"/>
    <w:rsid w:val="007C6E3D"/>
    <w:rsid w:val="007D09C7"/>
    <w:rsid w:val="007D7A77"/>
    <w:rsid w:val="007E24C5"/>
    <w:rsid w:val="007F61F0"/>
    <w:rsid w:val="00803116"/>
    <w:rsid w:val="00812A46"/>
    <w:rsid w:val="008209C5"/>
    <w:rsid w:val="00820EEC"/>
    <w:rsid w:val="00830A9D"/>
    <w:rsid w:val="008324BD"/>
    <w:rsid w:val="00836D4C"/>
    <w:rsid w:val="008449A9"/>
    <w:rsid w:val="00847ADA"/>
    <w:rsid w:val="008624E6"/>
    <w:rsid w:val="00864769"/>
    <w:rsid w:val="00865ADD"/>
    <w:rsid w:val="0087585C"/>
    <w:rsid w:val="0088015F"/>
    <w:rsid w:val="00881B62"/>
    <w:rsid w:val="008D77EE"/>
    <w:rsid w:val="008D79DF"/>
    <w:rsid w:val="008E171E"/>
    <w:rsid w:val="00925E13"/>
    <w:rsid w:val="00926F9E"/>
    <w:rsid w:val="00934472"/>
    <w:rsid w:val="0093636E"/>
    <w:rsid w:val="009379A6"/>
    <w:rsid w:val="00956E38"/>
    <w:rsid w:val="00975323"/>
    <w:rsid w:val="00976E27"/>
    <w:rsid w:val="00981CDC"/>
    <w:rsid w:val="009B1FA0"/>
    <w:rsid w:val="009B3BB2"/>
    <w:rsid w:val="009C2172"/>
    <w:rsid w:val="009C6EC0"/>
    <w:rsid w:val="009F2A93"/>
    <w:rsid w:val="00A04020"/>
    <w:rsid w:val="00A04B2C"/>
    <w:rsid w:val="00A073C9"/>
    <w:rsid w:val="00A35FC8"/>
    <w:rsid w:val="00A46F7A"/>
    <w:rsid w:val="00A643A2"/>
    <w:rsid w:val="00A668D1"/>
    <w:rsid w:val="00A6775C"/>
    <w:rsid w:val="00A72542"/>
    <w:rsid w:val="00A77CBA"/>
    <w:rsid w:val="00A81F55"/>
    <w:rsid w:val="00A839E2"/>
    <w:rsid w:val="00A90088"/>
    <w:rsid w:val="00AD0336"/>
    <w:rsid w:val="00AD65C1"/>
    <w:rsid w:val="00AF1190"/>
    <w:rsid w:val="00B22359"/>
    <w:rsid w:val="00B35783"/>
    <w:rsid w:val="00B66455"/>
    <w:rsid w:val="00B86FFB"/>
    <w:rsid w:val="00B87EA6"/>
    <w:rsid w:val="00BA6180"/>
    <w:rsid w:val="00BA7750"/>
    <w:rsid w:val="00BB3BC3"/>
    <w:rsid w:val="00BC0A50"/>
    <w:rsid w:val="00BC7FBF"/>
    <w:rsid w:val="00BD116D"/>
    <w:rsid w:val="00BD352C"/>
    <w:rsid w:val="00BD6AF2"/>
    <w:rsid w:val="00BF2329"/>
    <w:rsid w:val="00C1616A"/>
    <w:rsid w:val="00C162EC"/>
    <w:rsid w:val="00C50E2E"/>
    <w:rsid w:val="00C6373A"/>
    <w:rsid w:val="00C64F06"/>
    <w:rsid w:val="00C92484"/>
    <w:rsid w:val="00CA5FC0"/>
    <w:rsid w:val="00CC3A22"/>
    <w:rsid w:val="00CC61DB"/>
    <w:rsid w:val="00CD575E"/>
    <w:rsid w:val="00CD742A"/>
    <w:rsid w:val="00CF7B91"/>
    <w:rsid w:val="00D01731"/>
    <w:rsid w:val="00D100E6"/>
    <w:rsid w:val="00D2051F"/>
    <w:rsid w:val="00D369A1"/>
    <w:rsid w:val="00D4091E"/>
    <w:rsid w:val="00D42B06"/>
    <w:rsid w:val="00D473EC"/>
    <w:rsid w:val="00D6341E"/>
    <w:rsid w:val="00D9186D"/>
    <w:rsid w:val="00DA56EC"/>
    <w:rsid w:val="00DB21FC"/>
    <w:rsid w:val="00DB4C43"/>
    <w:rsid w:val="00DB7485"/>
    <w:rsid w:val="00DC5291"/>
    <w:rsid w:val="00DE58EF"/>
    <w:rsid w:val="00DF0D51"/>
    <w:rsid w:val="00E0553E"/>
    <w:rsid w:val="00E058BF"/>
    <w:rsid w:val="00E060D6"/>
    <w:rsid w:val="00E1300E"/>
    <w:rsid w:val="00E141EC"/>
    <w:rsid w:val="00E31849"/>
    <w:rsid w:val="00E414F7"/>
    <w:rsid w:val="00E4352E"/>
    <w:rsid w:val="00E53F87"/>
    <w:rsid w:val="00E5778E"/>
    <w:rsid w:val="00E60571"/>
    <w:rsid w:val="00E62649"/>
    <w:rsid w:val="00E652F9"/>
    <w:rsid w:val="00E73355"/>
    <w:rsid w:val="00E929AF"/>
    <w:rsid w:val="00EA31A3"/>
    <w:rsid w:val="00EA4C62"/>
    <w:rsid w:val="00EA7ACE"/>
    <w:rsid w:val="00EB7EA6"/>
    <w:rsid w:val="00EC79C3"/>
    <w:rsid w:val="00ED3A5F"/>
    <w:rsid w:val="00ED5D2A"/>
    <w:rsid w:val="00ED5E32"/>
    <w:rsid w:val="00EF1360"/>
    <w:rsid w:val="00F57E0F"/>
    <w:rsid w:val="00F643EC"/>
    <w:rsid w:val="00F77404"/>
    <w:rsid w:val="00FA2A5F"/>
    <w:rsid w:val="00FA788C"/>
    <w:rsid w:val="00FB79F6"/>
    <w:rsid w:val="00FC4DB8"/>
    <w:rsid w:val="00FC54B1"/>
    <w:rsid w:val="00FD0554"/>
    <w:rsid w:val="00FD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0E2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77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77CBA"/>
  </w:style>
  <w:style w:type="character" w:customStyle="1" w:styleId="10">
    <w:name w:val="Заголовок 1 Знак"/>
    <w:basedOn w:val="a0"/>
    <w:link w:val="1"/>
    <w:uiPriority w:val="9"/>
    <w:rsid w:val="00C50E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uiPriority w:val="99"/>
    <w:rsid w:val="0036331A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Радаева</cp:lastModifiedBy>
  <cp:revision>14</cp:revision>
  <dcterms:created xsi:type="dcterms:W3CDTF">2024-07-22T08:28:00Z</dcterms:created>
  <dcterms:modified xsi:type="dcterms:W3CDTF">2024-08-21T14:08:00Z</dcterms:modified>
</cp:coreProperties>
</file>